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B9B66" w14:textId="60652679" w:rsidR="00AC18EB" w:rsidRPr="00B9128F" w:rsidRDefault="00AC18EB" w:rsidP="00B9128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Тема: Обобщение опыта работы учреждений социального обслуживания Горнозаводского округа</w:t>
      </w:r>
    </w:p>
    <w:p w14:paraId="4A4D69DC" w14:textId="4DB4BBD3" w:rsidR="00AC18EB" w:rsidRPr="00B9128F" w:rsidRDefault="00AC18EB" w:rsidP="00AC18EB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Формирование учебной мотивации у детей, проживающих в отделении социальной реабилитации (временный приют)</w:t>
      </w:r>
    </w:p>
    <w:p w14:paraId="2A62734F" w14:textId="77777777" w:rsidR="00AC18EB" w:rsidRPr="00B9128F" w:rsidRDefault="00AC18EB" w:rsidP="00AC18EB">
      <w:pPr>
        <w:shd w:val="clear" w:color="auto" w:fill="FFFFFF"/>
        <w:spacing w:after="180" w:line="240" w:lineRule="auto"/>
        <w:jc w:val="right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</w:p>
    <w:p w14:paraId="0863B197" w14:textId="64339831" w:rsidR="00AC18EB" w:rsidRPr="00B9128F" w:rsidRDefault="00AC18EB" w:rsidP="00AC18EB">
      <w:pPr>
        <w:shd w:val="clear" w:color="auto" w:fill="FFFFFF"/>
        <w:spacing w:after="180" w:line="240" w:lineRule="auto"/>
        <w:jc w:val="right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Бачкоева Т.А., специалист по социальной работе</w:t>
      </w:r>
    </w:p>
    <w:p w14:paraId="10BA1031" w14:textId="77777777" w:rsidR="00AC18EB" w:rsidRPr="00B9128F" w:rsidRDefault="00AC18EB" w:rsidP="00AC18EB">
      <w:pPr>
        <w:shd w:val="clear" w:color="auto" w:fill="FFFFFF"/>
        <w:spacing w:after="180" w:line="240" w:lineRule="auto"/>
        <w:jc w:val="right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отделения социальной реабилитации </w:t>
      </w:r>
    </w:p>
    <w:p w14:paraId="73B3530C" w14:textId="76817B53" w:rsidR="00AC18EB" w:rsidRPr="00B9128F" w:rsidRDefault="00AC18EB" w:rsidP="00B9128F">
      <w:pPr>
        <w:shd w:val="clear" w:color="auto" w:fill="FFFFFF"/>
        <w:spacing w:after="180" w:line="240" w:lineRule="auto"/>
        <w:jc w:val="right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ГАУСО СО «Новоуральский КЦСОН»</w:t>
      </w:r>
    </w:p>
    <w:p w14:paraId="35D69DC6" w14:textId="0AC90199" w:rsidR="00ED48BF" w:rsidRPr="00B9128F" w:rsidRDefault="00ED48BF" w:rsidP="00ED48BF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Говоря о проблеме учебной мотивации, стоит отметить, что в учреждениях социального обслуживания это одна из основных проблем в педагогической деятельности, воспитании детей, особенно у воспитанников подросткового возраста. Требуется определённая кропотливая, последовательная и целенаправленная работа в этом направлении, с привлечением всех специалистов учреждения. Задача специалистов, принимавших участие в воспитании, обучении и развитии детей, добиться полноценной реализации права воспитанников на образование (получение </w:t>
      </w:r>
      <w:r w:rsidR="00536E11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основного общего либо среднего общего образования, а также профессионального среднего).</w:t>
      </w:r>
    </w:p>
    <w:p w14:paraId="5B524348" w14:textId="656E6060" w:rsidR="00A97D5E" w:rsidRPr="00B9128F" w:rsidRDefault="00536E11" w:rsidP="00536E11">
      <w:pPr>
        <w:shd w:val="clear" w:color="auto" w:fill="FFFFFF"/>
        <w:spacing w:after="180" w:line="240" w:lineRule="auto"/>
        <w:ind w:firstLine="708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Для начала стоит разобраться, что такое учебная мотивация, какие виды мотивации бывают и как она формируется.</w:t>
      </w:r>
    </w:p>
    <w:p w14:paraId="7DEBF572" w14:textId="77777777" w:rsidR="00A97D5E" w:rsidRPr="00B9128F" w:rsidRDefault="00A97D5E" w:rsidP="00536E1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4D5156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4D5156"/>
          <w:sz w:val="28"/>
          <w:szCs w:val="28"/>
          <w:lang w:eastAsia="ru-RU"/>
        </w:rPr>
        <w:t>Учебная мотивация – это </w:t>
      </w:r>
      <w:r w:rsidRPr="00B9128F">
        <w:rPr>
          <w:rFonts w:ascii="Times New Roman" w:eastAsia="Times New Roman" w:hAnsi="Times New Roman" w:cs="Times New Roman"/>
          <w:color w:val="040C28"/>
          <w:sz w:val="28"/>
          <w:szCs w:val="28"/>
          <w:lang w:eastAsia="ru-RU"/>
        </w:rPr>
        <w:t>совокупность мотивов, адекватных задачам учебной деятельности, направляющая действия ученика и определяющая его поведение в системе школьных ценностей</w:t>
      </w:r>
      <w:r w:rsidRPr="00B9128F">
        <w:rPr>
          <w:rFonts w:ascii="Times New Roman" w:eastAsia="Times New Roman" w:hAnsi="Times New Roman" w:cs="Times New Roman"/>
          <w:color w:val="4D5156"/>
          <w:sz w:val="28"/>
          <w:szCs w:val="28"/>
          <w:lang w:eastAsia="ru-RU"/>
        </w:rPr>
        <w:t>.</w:t>
      </w:r>
    </w:p>
    <w:p w14:paraId="44BFADA1" w14:textId="77777777" w:rsidR="00536E11" w:rsidRPr="00B9128F" w:rsidRDefault="00536E11" w:rsidP="00536E1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</w:p>
    <w:p w14:paraId="4B51462E" w14:textId="77777777" w:rsidR="00A97D5E" w:rsidRPr="00B9128F" w:rsidRDefault="00A97D5E" w:rsidP="00536E11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912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Сколько уровней учебной мотивации выделяют?</w:t>
      </w:r>
    </w:p>
    <w:p w14:paraId="07FE2B94" w14:textId="77777777" w:rsidR="00A97D5E" w:rsidRPr="00B9128F" w:rsidRDefault="00A97D5E" w:rsidP="00536E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Соответственно: 3-й уровень учебной мотивации — высокий, 2-й уровень учебной мотивации — средний, 1-й уровень учебной мотивации — низкий.</w:t>
      </w:r>
    </w:p>
    <w:p w14:paraId="3CDA9094" w14:textId="77777777" w:rsidR="00A97D5E" w:rsidRPr="00B9128F" w:rsidRDefault="00A97D5E" w:rsidP="00536E1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E94001" w14:textId="77777777" w:rsidR="00A97D5E" w:rsidRPr="00B9128F" w:rsidRDefault="00A97D5E" w:rsidP="00536E11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02124"/>
          <w:sz w:val="28"/>
          <w:szCs w:val="28"/>
          <w:u w:val="single"/>
          <w:lang w:eastAsia="ru-RU"/>
        </w:rPr>
      </w:pPr>
      <w:r w:rsidRPr="00B9128F">
        <w:rPr>
          <w:rFonts w:ascii="Times New Roman" w:eastAsia="Times New Roman" w:hAnsi="Times New Roman" w:cs="Times New Roman"/>
          <w:b/>
          <w:color w:val="202124"/>
          <w:sz w:val="28"/>
          <w:szCs w:val="28"/>
          <w:u w:val="single"/>
          <w:lang w:eastAsia="ru-RU"/>
        </w:rPr>
        <w:t>Какие виды учебной мотивации существуют?</w:t>
      </w:r>
    </w:p>
    <w:p w14:paraId="3A492FB8" w14:textId="092B256C" w:rsidR="00A97D5E" w:rsidRPr="00B9128F" w:rsidRDefault="00A97D5E" w:rsidP="00536E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значимыми для учащихся являются следующие мотивы: познавательные; • коммуникативные; • эмоциональные; • саморазвития; • позиция школьника; • достижения; • внешние (поощрения, наказания).</w:t>
      </w:r>
    </w:p>
    <w:p w14:paraId="24B87904" w14:textId="77777777" w:rsidR="00A97D5E" w:rsidRPr="00B9128F" w:rsidRDefault="00A97D5E" w:rsidP="00A97D5E">
      <w:pPr>
        <w:rPr>
          <w:rFonts w:ascii="Times New Roman" w:hAnsi="Times New Roman" w:cs="Times New Roman"/>
          <w:sz w:val="28"/>
          <w:szCs w:val="28"/>
        </w:rPr>
      </w:pPr>
    </w:p>
    <w:p w14:paraId="540759C1" w14:textId="77777777" w:rsidR="00A97D5E" w:rsidRPr="00B9128F" w:rsidRDefault="00A97D5E" w:rsidP="007F5F87">
      <w:pPr>
        <w:shd w:val="clear" w:color="auto" w:fill="FFFFFF"/>
        <w:spacing w:after="180" w:line="240" w:lineRule="auto"/>
        <w:ind w:firstLine="708"/>
        <w:rPr>
          <w:rFonts w:ascii="Times New Roman" w:eastAsia="Times New Roman" w:hAnsi="Times New Roman" w:cs="Times New Roman"/>
          <w:b/>
          <w:color w:val="202124"/>
          <w:sz w:val="28"/>
          <w:szCs w:val="28"/>
          <w:u w:val="single"/>
          <w:lang w:eastAsia="ru-RU"/>
        </w:rPr>
      </w:pPr>
      <w:r w:rsidRPr="00B9128F">
        <w:rPr>
          <w:rFonts w:ascii="Times New Roman" w:eastAsia="Times New Roman" w:hAnsi="Times New Roman" w:cs="Times New Roman"/>
          <w:b/>
          <w:color w:val="202124"/>
          <w:sz w:val="28"/>
          <w:szCs w:val="28"/>
          <w:u w:val="single"/>
          <w:lang w:eastAsia="ru-RU"/>
        </w:rPr>
        <w:t>Как формируется мотивация?</w:t>
      </w:r>
    </w:p>
    <w:p w14:paraId="7D3D8FF8" w14:textId="77777777" w:rsidR="00A97D5E" w:rsidRPr="00B9128F" w:rsidRDefault="00A97D5E" w:rsidP="007F5F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Мотивация связана с нашими </w:t>
      </w:r>
      <w:r w:rsidRPr="00B912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интересами и потребностями</w:t>
      </w:r>
      <w:r w:rsidRPr="00B91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Именно поэтому она индивидуальна. Также она определяет стремления личности, в </w:t>
      </w:r>
      <w:r w:rsidRPr="00B91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 же время обусловлена ее психофизиологическими свойствами. Вы чувствуете потребность, это побуждение к действию, а далее закрываете её.</w:t>
      </w:r>
    </w:p>
    <w:p w14:paraId="3DC915BB" w14:textId="77777777" w:rsidR="00630FC5" w:rsidRPr="00B9128F" w:rsidRDefault="00630FC5" w:rsidP="007F5F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F275E1" w14:textId="22C814F0" w:rsidR="00630FC5" w:rsidRPr="00B9128F" w:rsidRDefault="007F5F87" w:rsidP="007F5F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Взрослые внушают ребенку, что учиться надо для того, чтобы получить в будущем специальность и вырасти настоящим человеком, что познавать новое важно и интересно. Следовательно, ученик</w:t>
      </w:r>
      <w:r w:rsidR="00630FC5" w:rsidRPr="00B9128F">
        <w:rPr>
          <w:rFonts w:ascii="Times New Roman" w:eastAsia="Times New Roman" w:hAnsi="Times New Roman" w:cs="Times New Roman"/>
          <w:color w:val="040C28"/>
          <w:sz w:val="28"/>
          <w:szCs w:val="28"/>
          <w:lang w:eastAsia="ru-RU"/>
        </w:rPr>
        <w:t xml:space="preserve"> заинтересован в школьных предметах, стремится к достижению своих целей в этом направлении и находит удовлетворение в процессе обучения</w:t>
      </w:r>
      <w:r w:rsidR="00630FC5" w:rsidRPr="00B9128F">
        <w:rPr>
          <w:rFonts w:ascii="Times New Roman" w:eastAsia="Times New Roman" w:hAnsi="Times New Roman" w:cs="Times New Roman"/>
          <w:color w:val="4D5156"/>
          <w:sz w:val="28"/>
          <w:szCs w:val="28"/>
          <w:lang w:eastAsia="ru-RU"/>
        </w:rPr>
        <w:t>.</w:t>
      </w:r>
      <w:r w:rsidRPr="00B9128F">
        <w:rPr>
          <w:rFonts w:ascii="Times New Roman" w:eastAsia="Times New Roman" w:hAnsi="Times New Roman" w:cs="Times New Roman"/>
          <w:color w:val="4D5156"/>
          <w:sz w:val="28"/>
          <w:szCs w:val="28"/>
          <w:lang w:eastAsia="ru-RU"/>
        </w:rPr>
        <w:t xml:space="preserve"> </w:t>
      </w:r>
      <w:r w:rsidRPr="00B9128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мотивация сформирована.</w:t>
      </w:r>
      <w:r w:rsidR="00630FC5" w:rsidRPr="00B912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4A12D8C" w14:textId="77777777" w:rsidR="00A97D5E" w:rsidRPr="00B9128F" w:rsidRDefault="00A97D5E" w:rsidP="007F5F8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5D5AE1" w14:textId="77777777" w:rsidR="00630FC5" w:rsidRPr="00B9128F" w:rsidRDefault="00630FC5" w:rsidP="007F5F87">
      <w:pPr>
        <w:shd w:val="clear" w:color="auto" w:fill="FFFFFF"/>
        <w:spacing w:after="180" w:line="240" w:lineRule="auto"/>
        <w:ind w:firstLine="708"/>
        <w:rPr>
          <w:rFonts w:ascii="Times New Roman" w:eastAsia="Times New Roman" w:hAnsi="Times New Roman" w:cs="Times New Roman"/>
          <w:b/>
          <w:color w:val="202124"/>
          <w:sz w:val="28"/>
          <w:szCs w:val="28"/>
          <w:u w:val="single"/>
          <w:lang w:eastAsia="ru-RU"/>
        </w:rPr>
      </w:pPr>
      <w:r w:rsidRPr="00B9128F">
        <w:rPr>
          <w:rFonts w:ascii="Times New Roman" w:eastAsia="Times New Roman" w:hAnsi="Times New Roman" w:cs="Times New Roman"/>
          <w:b/>
          <w:color w:val="202124"/>
          <w:sz w:val="28"/>
          <w:szCs w:val="28"/>
          <w:u w:val="single"/>
          <w:lang w:eastAsia="ru-RU"/>
        </w:rPr>
        <w:t>Почему у школьников отсутствует мотивация к учебе?</w:t>
      </w:r>
    </w:p>
    <w:p w14:paraId="152DD49D" w14:textId="77777777" w:rsidR="007F5F87" w:rsidRPr="00B9128F" w:rsidRDefault="00630FC5" w:rsidP="007F5F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Причины низкой мотивации к обучению можно разделить на две группы: 1) неумение учиться; 2) ошибки воспитательного характера. </w:t>
      </w:r>
    </w:p>
    <w:p w14:paraId="27F9FF0B" w14:textId="3EEC9571" w:rsidR="00630FC5" w:rsidRPr="00B9128F" w:rsidRDefault="007F5F87" w:rsidP="007F5F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Стоит отметить, что с</w:t>
      </w:r>
      <w:r w:rsidR="00630FC5" w:rsidRPr="00B912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увеличением возраста учебная мотивация постепенно снижается. Пик снижения приходится на возраст 14 лет. Это можно объяснить тем, что для подросткового возраста характерно общее снижение мотивации, перенесение основной деятельности с учебы на общение, включение в широкие социальные связи.</w:t>
      </w:r>
    </w:p>
    <w:p w14:paraId="0715ED8F" w14:textId="77777777" w:rsidR="0059387D" w:rsidRPr="00B9128F" w:rsidRDefault="0059387D" w:rsidP="00A97D5E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65F2BEF" w14:textId="0514B950" w:rsidR="00A97D5E" w:rsidRPr="00B9128F" w:rsidRDefault="0059387D" w:rsidP="0059387D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В своей работе педагог может применять </w:t>
      </w:r>
      <w:r w:rsidR="00A97D5E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следующие познавательные методы мотивации учащихся:</w:t>
      </w:r>
    </w:p>
    <w:p w14:paraId="3C255B59" w14:textId="3520514F" w:rsidR="00A97D5E" w:rsidRPr="00B9128F" w:rsidRDefault="00A97D5E" w:rsidP="004C7291">
      <w:pPr>
        <w:numPr>
          <w:ilvl w:val="0"/>
          <w:numId w:val="2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Эмоциональные методы (поощрение, наказание)</w:t>
      </w:r>
      <w:r w:rsidR="0059387D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.</w:t>
      </w:r>
    </w:p>
    <w:p w14:paraId="002E31FD" w14:textId="1C539C15" w:rsidR="00A97D5E" w:rsidRPr="00B9128F" w:rsidRDefault="00A97D5E" w:rsidP="004C7291">
      <w:pPr>
        <w:numPr>
          <w:ilvl w:val="0"/>
          <w:numId w:val="2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Познавательные методы (опора на жизненный опыт, выполнение творческих заданий)</w:t>
      </w:r>
      <w:r w:rsidR="0059387D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.</w:t>
      </w:r>
    </w:p>
    <w:p w14:paraId="0740636C" w14:textId="77777777" w:rsidR="00A97D5E" w:rsidRPr="00B9128F" w:rsidRDefault="00A97D5E" w:rsidP="004C7291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Волевые методы (предъявление требований, информирование об обязательных результатах)</w:t>
      </w:r>
      <w:r w:rsidR="00EE4F3D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.</w:t>
      </w:r>
    </w:p>
    <w:p w14:paraId="4C32D5AA" w14:textId="77777777" w:rsidR="00EE4F3D" w:rsidRPr="00B9128F" w:rsidRDefault="00EE4F3D" w:rsidP="00EE4F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</w:p>
    <w:p w14:paraId="0152A157" w14:textId="77777777" w:rsidR="0059387D" w:rsidRPr="00B9128F" w:rsidRDefault="0059387D" w:rsidP="00EE4F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  <w:u w:val="single"/>
          <w:lang w:eastAsia="ru-RU"/>
        </w:rPr>
      </w:pPr>
      <w:r w:rsidRPr="00B9128F">
        <w:rPr>
          <w:rFonts w:ascii="Times New Roman" w:eastAsia="Times New Roman" w:hAnsi="Times New Roman" w:cs="Times New Roman"/>
          <w:b/>
          <w:color w:val="202124"/>
          <w:sz w:val="28"/>
          <w:szCs w:val="28"/>
          <w:u w:val="single"/>
          <w:lang w:eastAsia="ru-RU"/>
        </w:rPr>
        <w:t>Ф</w:t>
      </w:r>
      <w:r w:rsidR="00EE4F3D" w:rsidRPr="00B9128F">
        <w:rPr>
          <w:rFonts w:ascii="Times New Roman" w:eastAsia="Times New Roman" w:hAnsi="Times New Roman" w:cs="Times New Roman"/>
          <w:b/>
          <w:color w:val="202124"/>
          <w:sz w:val="28"/>
          <w:szCs w:val="28"/>
          <w:u w:val="single"/>
          <w:lang w:eastAsia="ru-RU"/>
        </w:rPr>
        <w:t xml:space="preserve">ормирование </w:t>
      </w:r>
      <w:r w:rsidRPr="00B9128F">
        <w:rPr>
          <w:rFonts w:ascii="Times New Roman" w:eastAsia="Times New Roman" w:hAnsi="Times New Roman" w:cs="Times New Roman"/>
          <w:b/>
          <w:color w:val="202124"/>
          <w:sz w:val="28"/>
          <w:szCs w:val="28"/>
          <w:u w:val="single"/>
          <w:lang w:eastAsia="ru-RU"/>
        </w:rPr>
        <w:t>учебной мотивации</w:t>
      </w:r>
    </w:p>
    <w:p w14:paraId="553BC226" w14:textId="1EBADA3A" w:rsidR="00EE4F3D" w:rsidRPr="00B9128F" w:rsidRDefault="00EE4F3D" w:rsidP="00EE4F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  <w:u w:val="single"/>
          <w:lang w:eastAsia="ru-RU"/>
        </w:rPr>
      </w:pPr>
      <w:r w:rsidRPr="00B9128F">
        <w:rPr>
          <w:rFonts w:ascii="Times New Roman" w:eastAsia="Times New Roman" w:hAnsi="Times New Roman" w:cs="Times New Roman"/>
          <w:b/>
          <w:color w:val="202124"/>
          <w:sz w:val="28"/>
          <w:szCs w:val="28"/>
          <w:u w:val="single"/>
          <w:lang w:eastAsia="ru-RU"/>
        </w:rPr>
        <w:t>в условиях отделения социальной реабилитации</w:t>
      </w:r>
    </w:p>
    <w:p w14:paraId="70940FD5" w14:textId="41584A22" w:rsidR="00EE4F3D" w:rsidRPr="00B9128F" w:rsidRDefault="00EE4F3D" w:rsidP="0059387D">
      <w:pPr>
        <w:pStyle w:val="a9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Связь с учителями, администрацией школы и класс. руководителями</w:t>
      </w:r>
      <w:r w:rsidR="00B25D32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(</w:t>
      </w:r>
      <w:r w:rsidR="0059387D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контроль </w:t>
      </w:r>
      <w:r w:rsidR="00B25D32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успеваемост</w:t>
      </w:r>
      <w:r w:rsidR="0059387D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и</w:t>
      </w:r>
      <w:r w:rsidR="00B25D32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, посещени</w:t>
      </w:r>
      <w:r w:rsidR="0059387D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я учебных занятий</w:t>
      </w:r>
      <w:r w:rsidR="00B25D32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, организационные вопросы)</w:t>
      </w: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.</w:t>
      </w:r>
    </w:p>
    <w:p w14:paraId="7B304B06" w14:textId="77777777" w:rsidR="00EE4F3D" w:rsidRPr="00B9128F" w:rsidRDefault="00EE4F3D" w:rsidP="0059387D">
      <w:pPr>
        <w:pStyle w:val="a9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Ведение карт учебной деятельности.</w:t>
      </w:r>
    </w:p>
    <w:p w14:paraId="06BB0DB5" w14:textId="77777777" w:rsidR="00EE4F3D" w:rsidRPr="00B9128F" w:rsidRDefault="00EE4F3D" w:rsidP="0059387D">
      <w:pPr>
        <w:pStyle w:val="a9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Помощь в выполнении домашних заданий.</w:t>
      </w:r>
    </w:p>
    <w:p w14:paraId="51099B37" w14:textId="2E7861BA" w:rsidR="00EE4F3D" w:rsidRPr="00B9128F" w:rsidRDefault="00EE4F3D" w:rsidP="0059387D">
      <w:pPr>
        <w:pStyle w:val="a9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Диагностика мотивации учени</w:t>
      </w:r>
      <w:r w:rsidR="00F33C5D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я; </w:t>
      </w: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на что конкретно можно опираться, какой ведущий мотив учения у каждого ребёнк</w:t>
      </w:r>
      <w:r w:rsidR="00F33C5D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а. (методики А.Д. Андреевой, Н.Лускановой).</w:t>
      </w:r>
    </w:p>
    <w:p w14:paraId="78946B3D" w14:textId="224D3F8B" w:rsidR="00EE4F3D" w:rsidRPr="00B9128F" w:rsidRDefault="001B4453" w:rsidP="0059387D">
      <w:pPr>
        <w:pStyle w:val="a9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Контроль ежедневный успеваемости, своевременное исправление </w:t>
      </w:r>
      <w:r w:rsidR="00F33C5D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неудовлетворительных </w:t>
      </w: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оценок.</w:t>
      </w:r>
    </w:p>
    <w:p w14:paraId="70E2F054" w14:textId="3529B330" w:rsidR="001B4453" w:rsidRPr="00B9128F" w:rsidRDefault="001B4453" w:rsidP="0059387D">
      <w:pPr>
        <w:pStyle w:val="a9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lastRenderedPageBreak/>
        <w:t>Режим дня! Выполнение домашних заданий – основной вид деятельности учащихся Центра (</w:t>
      </w:r>
      <w:r w:rsidR="00F33C5D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в учреждении имеется </w:t>
      </w: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учебный класс). При этом воспитанники дошкольного возраста также выполняют развивающие задания по возрасту.</w:t>
      </w:r>
    </w:p>
    <w:p w14:paraId="4D2AB961" w14:textId="57079FC1" w:rsidR="001B4453" w:rsidRPr="00B9128F" w:rsidRDefault="00F33C5D" w:rsidP="0059387D">
      <w:pPr>
        <w:pStyle w:val="a9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Нравственные б</w:t>
      </w:r>
      <w:r w:rsidR="001B4453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еседы с воспитанниками о важности получения образования!</w:t>
      </w:r>
    </w:p>
    <w:p w14:paraId="7B16A99B" w14:textId="217BA9B4" w:rsidR="001B4453" w:rsidRPr="00B9128F" w:rsidRDefault="001B4453" w:rsidP="0059387D">
      <w:pPr>
        <w:pStyle w:val="a9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Познавательные занятия, встречи с успешными людьми, посещение учреждений культуры</w:t>
      </w:r>
      <w:r w:rsidR="00B25D32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(библиотеки, театры, музеи), активное участие воспитанников в конкурсах всех </w:t>
      </w:r>
      <w:r w:rsidR="00F33C5D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территориальных </w:t>
      </w:r>
      <w:r w:rsidR="00B25D32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уровней.</w:t>
      </w:r>
    </w:p>
    <w:p w14:paraId="2F75AAAD" w14:textId="77777777" w:rsidR="001B4453" w:rsidRPr="00B9128F" w:rsidRDefault="001B4453" w:rsidP="0059387D">
      <w:pPr>
        <w:pStyle w:val="a9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Вовлечение воспитанников в </w:t>
      </w:r>
      <w:r w:rsidR="00B25D32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систему дополнительного образования!</w:t>
      </w:r>
    </w:p>
    <w:p w14:paraId="502182FE" w14:textId="77777777" w:rsidR="00B25D32" w:rsidRPr="00B9128F" w:rsidRDefault="00B25D32" w:rsidP="0059387D">
      <w:pPr>
        <w:pStyle w:val="a9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Своевременное решение конфликтных ситуаций в школе, классе. </w:t>
      </w:r>
    </w:p>
    <w:p w14:paraId="30AB2370" w14:textId="4FE50778" w:rsidR="00B25D32" w:rsidRPr="00B9128F" w:rsidRDefault="00F33C5D" w:rsidP="0059387D">
      <w:pPr>
        <w:pStyle w:val="a9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В Центре применяется с</w:t>
      </w:r>
      <w:r w:rsidR="00B25D32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истема </w:t>
      </w: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поощрений: по итогам</w:t>
      </w:r>
      <w:r w:rsidR="00B25D32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четверти (подарки, грамоты за достижения). </w:t>
      </w: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Одновременно существует с</w:t>
      </w:r>
      <w:r w:rsidR="00B25D32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истема наказаний</w:t>
      </w: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: с воспитанниками подписывается </w:t>
      </w:r>
      <w:r w:rsidR="00B25D32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контракт</w:t>
      </w: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, в котором обговариваются</w:t>
      </w:r>
      <w:r w:rsidR="00B25D32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санкции за неуспеваемость, пропуски у</w:t>
      </w: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роков (запрет на прогулки по личному заявлению подростков,</w:t>
      </w:r>
      <w:r w:rsidR="00937C2B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</w:t>
      </w: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ограничение просмотра</w:t>
      </w:r>
      <w:r w:rsidR="00937C2B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телевизора для младших</w:t>
      </w:r>
      <w:r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школьников и т.д.</w:t>
      </w:r>
      <w:r w:rsidR="00B25D32" w:rsidRPr="00B9128F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)</w:t>
      </w:r>
    </w:p>
    <w:p w14:paraId="307B5F5F" w14:textId="5D2177F1" w:rsidR="00B25D32" w:rsidRPr="00B9128F" w:rsidRDefault="00B25D32" w:rsidP="0059387D">
      <w:pPr>
        <w:shd w:val="clear" w:color="auto" w:fill="FFFFFF"/>
        <w:spacing w:line="240" w:lineRule="auto"/>
        <w:ind w:left="1080" w:firstLine="75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</w:p>
    <w:p w14:paraId="460CE30D" w14:textId="262B5766" w:rsidR="00A97D5E" w:rsidRPr="00B9128F" w:rsidRDefault="00B9128F" w:rsidP="00B9128F">
      <w:pPr>
        <w:shd w:val="clear" w:color="auto" w:fill="FFFFFF"/>
        <w:spacing w:after="18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u w:val="single"/>
          <w:lang w:eastAsia="ru-RU"/>
        </w:rPr>
        <w:t>О</w:t>
      </w:r>
      <w:r w:rsidR="00A97D5E" w:rsidRPr="00B9128F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u w:val="single"/>
          <w:lang w:eastAsia="ru-RU"/>
        </w:rPr>
        <w:t>сновные</w:t>
      </w:r>
      <w:r w:rsidR="00F33C5D" w:rsidRPr="00B9128F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u w:val="single"/>
          <w:lang w:eastAsia="ru-RU"/>
        </w:rPr>
        <w:t xml:space="preserve"> </w:t>
      </w:r>
      <w:r w:rsidR="00A05928" w:rsidRPr="00B9128F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u w:val="single"/>
          <w:lang w:eastAsia="ru-RU"/>
        </w:rPr>
        <w:t>приёмы мотивации</w:t>
      </w:r>
      <w:r w:rsidR="00A97D5E" w:rsidRPr="00B9128F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u w:val="single"/>
          <w:lang w:eastAsia="ru-RU"/>
        </w:rPr>
        <w:t xml:space="preserve">  </w:t>
      </w:r>
      <w:r w:rsidR="00A97D5E" w:rsidRPr="00B9128F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u w:val="single"/>
          <w:lang w:eastAsia="ru-RU"/>
        </w:rPr>
        <w:t>ребенка к уче</w:t>
      </w:r>
      <w:r w:rsidR="00F33C5D" w:rsidRPr="00B9128F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u w:val="single"/>
          <w:lang w:eastAsia="ru-RU"/>
        </w:rPr>
        <w:t>нию</w:t>
      </w:r>
    </w:p>
    <w:p w14:paraId="776F55D7" w14:textId="06D8026E" w:rsidR="00A97D5E" w:rsidRPr="00B9128F" w:rsidRDefault="00A97D5E" w:rsidP="00914134">
      <w:pPr>
        <w:numPr>
          <w:ilvl w:val="0"/>
          <w:numId w:val="1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Подавайте личный пример</w:t>
      </w:r>
      <w:r w:rsidR="004C65A2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.</w:t>
      </w: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Расскажите, что вам также нелегко работать, как ему учиться</w:t>
      </w:r>
      <w:r w:rsidR="00F33C5D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, что </w:t>
      </w:r>
      <w:r w:rsidR="00203D84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успешная учёба</w:t>
      </w:r>
      <w:r w:rsidR="00630FC5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</w:t>
      </w:r>
      <w:r w:rsidR="00203D84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приводит к</w:t>
      </w:r>
      <w:r w:rsidR="00630FC5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положительным результатам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.</w:t>
      </w:r>
    </w:p>
    <w:p w14:paraId="053D1D6F" w14:textId="368882E8" w:rsidR="00A97D5E" w:rsidRPr="00B9128F" w:rsidRDefault="00A97D5E" w:rsidP="00914134">
      <w:pPr>
        <w:numPr>
          <w:ilvl w:val="0"/>
          <w:numId w:val="1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Минимизируйте стрессы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!</w:t>
      </w:r>
    </w:p>
    <w:p w14:paraId="149ED669" w14:textId="7ACC0CC3" w:rsidR="00A97D5E" w:rsidRPr="00B9128F" w:rsidRDefault="00A97D5E" w:rsidP="00914134">
      <w:pPr>
        <w:numPr>
          <w:ilvl w:val="0"/>
          <w:numId w:val="1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Позвольте ребенку двигаться в своем темпе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, применение и</w:t>
      </w:r>
      <w:r w:rsidR="00630FC5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ндивидуальн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ого </w:t>
      </w:r>
      <w:r w:rsidR="00630FC5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и личностно-ориентированн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ого</w:t>
      </w:r>
      <w:r w:rsidR="00630FC5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подход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а</w:t>
      </w:r>
      <w:r w:rsidR="00630FC5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(</w:t>
      </w:r>
      <w:r w:rsidR="00203D84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кому-то</w:t>
      </w:r>
      <w:r w:rsidR="00630FC5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возможно на 5 – ки одни учиться, кому на твёрдые 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«</w:t>
      </w:r>
      <w:r w:rsidR="00630FC5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3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»</w:t>
      </w:r>
      <w:r w:rsidR="00630FC5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)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.</w:t>
      </w:r>
    </w:p>
    <w:p w14:paraId="2C943EA1" w14:textId="55D58CE4" w:rsidR="00A97D5E" w:rsidRPr="00B9128F" w:rsidRDefault="00A97D5E" w:rsidP="00914134">
      <w:pPr>
        <w:numPr>
          <w:ilvl w:val="0"/>
          <w:numId w:val="1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</w:t>
      </w:r>
      <w:r w:rsidR="004C65A2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Интересуйтесь школьными делами ежедневно. Узнавайте, что интересного проходили в школе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.</w:t>
      </w:r>
    </w:p>
    <w:p w14:paraId="4E338113" w14:textId="7C8AF4BF" w:rsidR="00A97D5E" w:rsidRPr="00B9128F" w:rsidRDefault="00A97D5E" w:rsidP="00914134">
      <w:pPr>
        <w:numPr>
          <w:ilvl w:val="0"/>
          <w:numId w:val="1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Используйте нестандартные способы мотивации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.</w:t>
      </w:r>
    </w:p>
    <w:p w14:paraId="28EBA6E5" w14:textId="0D5C9D11" w:rsidR="00A97D5E" w:rsidRPr="00B9128F" w:rsidRDefault="00A97D5E" w:rsidP="00914134">
      <w:pPr>
        <w:numPr>
          <w:ilvl w:val="0"/>
          <w:numId w:val="1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Создайте комфортную </w:t>
      </w:r>
      <w:r w:rsidR="00203D84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обстановку,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</w:t>
      </w:r>
      <w:r w:rsidR="00203D84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используйте яркие</w:t>
      </w:r>
      <w:r w:rsidR="00630FC5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и приятные мелочи: красивые маркеры, тетради с обложками любимой группы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,</w:t>
      </w:r>
      <w:r w:rsidR="00630FC5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например и т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.</w:t>
      </w:r>
      <w:r w:rsidR="00630FC5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д.</w:t>
      </w:r>
    </w:p>
    <w:p w14:paraId="736E75BB" w14:textId="0F3CE150" w:rsidR="00A97D5E" w:rsidRPr="00B9128F" w:rsidRDefault="00A97D5E" w:rsidP="00914134">
      <w:pPr>
        <w:numPr>
          <w:ilvl w:val="0"/>
          <w:numId w:val="1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Правильно критикуйте и в меру поощряйте достижения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. </w:t>
      </w:r>
      <w:r w:rsidR="004C65A2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Сначала отмечаем положительное, потом – критика. Поощрять </w:t>
      </w:r>
      <w:r w:rsidR="00363F2B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необходимо </w:t>
      </w:r>
      <w:r w:rsidR="004C65A2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за реальные </w:t>
      </w:r>
      <w:r w:rsidR="00573787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достижения, не</w:t>
      </w:r>
      <w:r w:rsidR="004C65A2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злоупотреблять материальными поощрениями (деньги, подарки</w:t>
      </w:r>
      <w:r w:rsidR="00914134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), но</w:t>
      </w:r>
      <w:r w:rsidR="004C65A2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чаще хвалить (за оценки в том </w:t>
      </w:r>
      <w:r w:rsidR="00A05928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числе) !!!</w:t>
      </w:r>
      <w:r w:rsidR="004C65A2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</w:t>
      </w:r>
      <w:bookmarkStart w:id="0" w:name="_GoBack"/>
      <w:bookmarkEnd w:id="0"/>
    </w:p>
    <w:p w14:paraId="6FA77F44" w14:textId="6A804680" w:rsidR="00A97D5E" w:rsidRPr="00B9128F" w:rsidRDefault="00573787" w:rsidP="00914134">
      <w:pPr>
        <w:numPr>
          <w:ilvl w:val="0"/>
          <w:numId w:val="1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 </w:t>
      </w:r>
      <w:r w:rsidR="00A97D5E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Обязательно интересуйтесь увлечениями ребёнка</w:t>
      </w:r>
      <w:r w:rsidR="00203D84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. </w:t>
      </w:r>
      <w:r w:rsidR="00EE4F3D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Развивайте кругозор ребёнка, познавательную активность (энциклопедии, познавательные занятия, поездки, посещения культурных и досуговых учреждений).</w:t>
      </w:r>
    </w:p>
    <w:p w14:paraId="07CA491F" w14:textId="561D9A3B" w:rsidR="00A97D5E" w:rsidRPr="00B9128F" w:rsidRDefault="00573787" w:rsidP="00914134">
      <w:pPr>
        <w:numPr>
          <w:ilvl w:val="0"/>
          <w:numId w:val="1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lastRenderedPageBreak/>
        <w:t xml:space="preserve"> </w:t>
      </w:r>
      <w:r w:rsidR="004C65A2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Правильно реагируйте</w:t>
      </w:r>
      <w:r w:rsidR="00A97D5E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на </w:t>
      </w:r>
      <w:r w:rsidR="004C65A2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плохие </w:t>
      </w:r>
      <w:r w:rsidR="00A97D5E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оценки ре</w:t>
      </w:r>
      <w:r w:rsidR="004C65A2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бёнка! (</w:t>
      </w: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узнайте, </w:t>
      </w:r>
      <w:r w:rsidR="004C65A2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что он усвоил, почему получил 2,</w:t>
      </w: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</w:t>
      </w:r>
      <w:r w:rsidR="004C65A2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возможно ли исправить, нужна ли помощь…)</w:t>
      </w:r>
    </w:p>
    <w:p w14:paraId="7663CFA6" w14:textId="5458F2DB" w:rsidR="00EE4F3D" w:rsidRPr="00B9128F" w:rsidRDefault="004C65A2" w:rsidP="00914134">
      <w:pPr>
        <w:pStyle w:val="a9"/>
        <w:numPr>
          <w:ilvl w:val="0"/>
          <w:numId w:val="1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Обращайте внимание на окружение ребёнка: какая школа, класс, педагог (особенно важна личность педагога в начальных классах).</w:t>
      </w:r>
      <w:r w:rsidR="00573787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 В</w:t>
      </w: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ажен коллектив одноклассников в подростковом возрасте! Иногда имеет смысл перевести ребёнка</w:t>
      </w:r>
      <w:r w:rsidR="00EE4F3D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в другой класс или школу</w:t>
      </w:r>
      <w:r w:rsidR="00573787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.</w:t>
      </w:r>
    </w:p>
    <w:p w14:paraId="2A3F6BFA" w14:textId="07CA3D1D" w:rsidR="00EE4F3D" w:rsidRPr="00B9128F" w:rsidRDefault="00EE4F3D" w:rsidP="00914134">
      <w:pPr>
        <w:pStyle w:val="a9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Не отказывайте ребёнку в помощи, если он обратился к вам.</w:t>
      </w:r>
    </w:p>
    <w:p w14:paraId="5E1E11FC" w14:textId="0DC8CCA1" w:rsidR="004C65A2" w:rsidRPr="00B9128F" w:rsidRDefault="004C65A2" w:rsidP="00914134">
      <w:pPr>
        <w:pStyle w:val="a9"/>
        <w:numPr>
          <w:ilvl w:val="0"/>
          <w:numId w:val="1"/>
        </w:num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</w:t>
      </w:r>
      <w:r w:rsidR="00EE4F3D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Самое главное: формирование учебной мотивации начинается с детского сада</w:t>
      </w:r>
      <w:r w:rsidR="00573787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. Это</w:t>
      </w:r>
      <w:r w:rsidR="00EE4F3D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разговоры, беседы (зачем заниматься, для чего нужно учиться, кем </w:t>
      </w:r>
      <w:r w:rsidR="00573787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будешь,</w:t>
      </w:r>
      <w:r w:rsidR="00EE4F3D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когда вырастешь и т</w:t>
      </w:r>
      <w:r w:rsidR="00573787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.</w:t>
      </w:r>
      <w:r w:rsidR="00EE4F3D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д</w:t>
      </w:r>
      <w:r w:rsidR="00573787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.</w:t>
      </w:r>
      <w:r w:rsidR="00EE4F3D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и т</w:t>
      </w:r>
      <w:r w:rsidR="00573787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.</w:t>
      </w:r>
      <w:r w:rsidR="00EE4F3D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п</w:t>
      </w:r>
      <w:r w:rsidR="00573787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.</w:t>
      </w:r>
      <w:r w:rsidR="00EE4F3D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). Чем раньше, тем лучше</w:t>
      </w:r>
      <w:r w:rsidR="00573787" w:rsidRPr="00B9128F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!</w:t>
      </w:r>
    </w:p>
    <w:p w14:paraId="42A4EB48" w14:textId="77777777" w:rsidR="007D3F4F" w:rsidRPr="00B9128F" w:rsidRDefault="007D3F4F" w:rsidP="00914134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F828A6D" w14:textId="5B947996" w:rsidR="00914134" w:rsidRPr="00B9128F" w:rsidRDefault="00914134" w:rsidP="00014F3A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B9128F">
        <w:rPr>
          <w:rFonts w:ascii="Times New Roman" w:hAnsi="Times New Roman" w:cs="Times New Roman"/>
          <w:b/>
          <w:bCs/>
          <w:sz w:val="28"/>
          <w:szCs w:val="28"/>
        </w:rPr>
        <w:t>Информацию подготовил:</w:t>
      </w:r>
    </w:p>
    <w:p w14:paraId="601718A8" w14:textId="14669A4B" w:rsidR="00914134" w:rsidRPr="00B9128F" w:rsidRDefault="00014F3A" w:rsidP="00B9128F">
      <w:pPr>
        <w:jc w:val="both"/>
        <w:rPr>
          <w:rFonts w:ascii="Times New Roman" w:hAnsi="Times New Roman" w:cs="Times New Roman"/>
          <w:sz w:val="28"/>
          <w:szCs w:val="28"/>
        </w:rPr>
      </w:pPr>
      <w:r w:rsidRPr="00B9128F">
        <w:rPr>
          <w:rFonts w:ascii="Times New Roman" w:hAnsi="Times New Roman" w:cs="Times New Roman"/>
          <w:sz w:val="28"/>
          <w:szCs w:val="28"/>
        </w:rPr>
        <w:t xml:space="preserve">     </w:t>
      </w:r>
      <w:r w:rsidR="00914134" w:rsidRPr="00B9128F">
        <w:rPr>
          <w:rFonts w:ascii="Times New Roman" w:hAnsi="Times New Roman" w:cs="Times New Roman"/>
          <w:sz w:val="28"/>
          <w:szCs w:val="28"/>
        </w:rPr>
        <w:t xml:space="preserve">Бачкоева Т.А., специалист по социальной работе </w:t>
      </w:r>
      <w:r w:rsidRPr="00B9128F">
        <w:rPr>
          <w:rFonts w:ascii="Times New Roman" w:hAnsi="Times New Roman" w:cs="Times New Roman"/>
          <w:sz w:val="28"/>
          <w:szCs w:val="28"/>
        </w:rPr>
        <w:t>отделения социальной реабилитации (временный приют) ГАУСО СО «Новоуральский КЦСОН»</w:t>
      </w:r>
    </w:p>
    <w:p w14:paraId="3217BE3B" w14:textId="5B959068" w:rsidR="00014F3A" w:rsidRPr="00B9128F" w:rsidRDefault="00014F3A" w:rsidP="00014F3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9128F">
        <w:rPr>
          <w:rFonts w:ascii="Times New Roman" w:hAnsi="Times New Roman" w:cs="Times New Roman"/>
          <w:b/>
          <w:bCs/>
          <w:sz w:val="28"/>
          <w:szCs w:val="28"/>
          <w:u w:val="single"/>
        </w:rPr>
        <w:t>Список использованной литературы:</w:t>
      </w:r>
    </w:p>
    <w:p w14:paraId="6770EEE3" w14:textId="561F3031" w:rsidR="004C7291" w:rsidRPr="00B9128F" w:rsidRDefault="004C7291" w:rsidP="004C7291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9128F">
        <w:rPr>
          <w:rFonts w:ascii="Times New Roman" w:hAnsi="Times New Roman" w:cs="Times New Roman"/>
          <w:sz w:val="28"/>
          <w:szCs w:val="28"/>
        </w:rPr>
        <w:t>Р.В. Овчарова. Справочная книга социального педагога. Творческий Центр «Сфера». М., 2001.</w:t>
      </w:r>
    </w:p>
    <w:p w14:paraId="65E47FCA" w14:textId="3EDEB91F" w:rsidR="004C7291" w:rsidRPr="00B9128F" w:rsidRDefault="004C7291" w:rsidP="004C7291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9128F">
        <w:rPr>
          <w:rFonts w:ascii="Times New Roman" w:hAnsi="Times New Roman" w:cs="Times New Roman"/>
          <w:sz w:val="28"/>
          <w:szCs w:val="28"/>
        </w:rPr>
        <w:t>А.К. Маркова. Т.А. Матис. Формирование мотивации учения. «Просвещение». М., 2000.</w:t>
      </w:r>
    </w:p>
    <w:p w14:paraId="5C32D5AF" w14:textId="2BDC258F" w:rsidR="004C7291" w:rsidRPr="00B9128F" w:rsidRDefault="004C7291" w:rsidP="004C7291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9128F">
        <w:rPr>
          <w:rFonts w:ascii="Times New Roman" w:hAnsi="Times New Roman" w:cs="Times New Roman"/>
          <w:sz w:val="28"/>
          <w:szCs w:val="28"/>
        </w:rPr>
        <w:t>Е.И. Холостова. Социальная работа. «Дашков и К». М., 2013.</w:t>
      </w:r>
    </w:p>
    <w:p w14:paraId="56BB7E27" w14:textId="77777777" w:rsidR="004C7291" w:rsidRPr="00B9128F" w:rsidRDefault="004C7291" w:rsidP="004C7291">
      <w:pPr>
        <w:rPr>
          <w:rFonts w:ascii="Times New Roman" w:hAnsi="Times New Roman" w:cs="Times New Roman"/>
          <w:sz w:val="28"/>
          <w:szCs w:val="28"/>
        </w:rPr>
      </w:pPr>
    </w:p>
    <w:sectPr w:rsidR="004C7291" w:rsidRPr="00B912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81A69" w14:textId="77777777" w:rsidR="004836B0" w:rsidRDefault="004836B0" w:rsidP="00630FC5">
      <w:pPr>
        <w:spacing w:after="0" w:line="240" w:lineRule="auto"/>
      </w:pPr>
      <w:r>
        <w:separator/>
      </w:r>
    </w:p>
  </w:endnote>
  <w:endnote w:type="continuationSeparator" w:id="0">
    <w:p w14:paraId="0D60EA4F" w14:textId="77777777" w:rsidR="004836B0" w:rsidRDefault="004836B0" w:rsidP="00630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5131154"/>
      <w:docPartObj>
        <w:docPartGallery w:val="Page Numbers (Bottom of Page)"/>
        <w:docPartUnique/>
      </w:docPartObj>
    </w:sdtPr>
    <w:sdtEndPr/>
    <w:sdtContent>
      <w:p w14:paraId="0373840A" w14:textId="197867D9" w:rsidR="00B9128F" w:rsidRDefault="00B912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928">
          <w:rPr>
            <w:noProof/>
          </w:rPr>
          <w:t>1</w:t>
        </w:r>
        <w:r>
          <w:fldChar w:fldCharType="end"/>
        </w:r>
      </w:p>
    </w:sdtContent>
  </w:sdt>
  <w:p w14:paraId="3211E425" w14:textId="77777777" w:rsidR="00B9128F" w:rsidRDefault="00B912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6C54E" w14:textId="77777777" w:rsidR="004836B0" w:rsidRDefault="004836B0" w:rsidP="00630FC5">
      <w:pPr>
        <w:spacing w:after="0" w:line="240" w:lineRule="auto"/>
      </w:pPr>
      <w:r>
        <w:separator/>
      </w:r>
    </w:p>
  </w:footnote>
  <w:footnote w:type="continuationSeparator" w:id="0">
    <w:p w14:paraId="61B3BE51" w14:textId="77777777" w:rsidR="004836B0" w:rsidRDefault="004836B0" w:rsidP="00630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A693D"/>
    <w:multiLevelType w:val="hybridMultilevel"/>
    <w:tmpl w:val="44140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44A9D"/>
    <w:multiLevelType w:val="multilevel"/>
    <w:tmpl w:val="4EA80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A847C2"/>
    <w:multiLevelType w:val="hybridMultilevel"/>
    <w:tmpl w:val="2140E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7D5E73"/>
    <w:multiLevelType w:val="hybridMultilevel"/>
    <w:tmpl w:val="5D32A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463186"/>
    <w:multiLevelType w:val="multilevel"/>
    <w:tmpl w:val="B128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4E6577"/>
    <w:multiLevelType w:val="multilevel"/>
    <w:tmpl w:val="8C622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917D7A"/>
    <w:multiLevelType w:val="multilevel"/>
    <w:tmpl w:val="A47CA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4F"/>
    <w:rsid w:val="00014F3A"/>
    <w:rsid w:val="001B4453"/>
    <w:rsid w:val="00203D84"/>
    <w:rsid w:val="0030287F"/>
    <w:rsid w:val="00363F2B"/>
    <w:rsid w:val="004836B0"/>
    <w:rsid w:val="004C65A2"/>
    <w:rsid w:val="004C7291"/>
    <w:rsid w:val="00536E11"/>
    <w:rsid w:val="00573787"/>
    <w:rsid w:val="0059387D"/>
    <w:rsid w:val="00630FC5"/>
    <w:rsid w:val="006E7BA9"/>
    <w:rsid w:val="007D3F4F"/>
    <w:rsid w:val="007F5F87"/>
    <w:rsid w:val="00914134"/>
    <w:rsid w:val="00937C2B"/>
    <w:rsid w:val="00A05928"/>
    <w:rsid w:val="00A97D5E"/>
    <w:rsid w:val="00AC18EB"/>
    <w:rsid w:val="00AC1E10"/>
    <w:rsid w:val="00B25D32"/>
    <w:rsid w:val="00B9128F"/>
    <w:rsid w:val="00BE15F7"/>
    <w:rsid w:val="00ED48BF"/>
    <w:rsid w:val="00EE4F3D"/>
    <w:rsid w:val="00F3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3858"/>
  <w15:docId w15:val="{C735FE41-4229-4020-8BD8-CBE3BA063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D5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30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0FC5"/>
  </w:style>
  <w:style w:type="paragraph" w:styleId="a7">
    <w:name w:val="footer"/>
    <w:basedOn w:val="a"/>
    <w:link w:val="a8"/>
    <w:uiPriority w:val="99"/>
    <w:unhideWhenUsed/>
    <w:rsid w:val="00630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0FC5"/>
  </w:style>
  <w:style w:type="paragraph" w:styleId="a9">
    <w:name w:val="List Paragraph"/>
    <w:basedOn w:val="a"/>
    <w:uiPriority w:val="34"/>
    <w:qFormat/>
    <w:rsid w:val="004C65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239890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75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4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92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20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33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89394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98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0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4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02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4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434369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6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3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759666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6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9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6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10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37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999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8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0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07612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2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1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1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35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205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0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363173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06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1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9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4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09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788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332279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39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688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2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57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7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7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430730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084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4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4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2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4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819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80596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60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8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6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03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771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8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2221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8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73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65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01563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6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987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652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865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91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195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7229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3400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974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9758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4573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61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1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713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52DB3-B22C-4424-B6E4-D02FB28E3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Радуга</dc:creator>
  <cp:keywords/>
  <dc:description/>
  <cp:lastModifiedBy>ОМО</cp:lastModifiedBy>
  <cp:revision>7</cp:revision>
  <cp:lastPrinted>2023-11-08T11:08:00Z</cp:lastPrinted>
  <dcterms:created xsi:type="dcterms:W3CDTF">2023-11-08T09:53:00Z</dcterms:created>
  <dcterms:modified xsi:type="dcterms:W3CDTF">2024-01-09T06:05:00Z</dcterms:modified>
</cp:coreProperties>
</file>